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D611">
      <w:pPr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附件3</w:t>
      </w:r>
    </w:p>
    <w:p w14:paraId="6584FD25">
      <w:pPr>
        <w:jc w:val="center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全国石油和化工企业管理创新成果主报告</w:t>
      </w:r>
    </w:p>
    <w:p w14:paraId="44D85BFD">
      <w:pPr>
        <w:spacing w:line="240" w:lineRule="auto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40"/>
          <w:szCs w:val="40"/>
        </w:rPr>
        <w:t>排版要求</w:t>
      </w:r>
    </w:p>
    <w:bookmarkEnd w:id="0"/>
    <w:p w14:paraId="4E0F196A">
      <w:pPr>
        <w:spacing w:line="460" w:lineRule="exact"/>
        <w:ind w:right="-6"/>
        <w:rPr>
          <w:rFonts w:hint="eastAsia" w:ascii="华文仿宋" w:hAnsi="华文仿宋" w:eastAsia="华文仿宋"/>
          <w:sz w:val="30"/>
          <w:szCs w:val="30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466725</wp:posOffset>
                </wp:positionV>
                <wp:extent cx="2193290" cy="3507740"/>
                <wp:effectExtent l="4445" t="5080" r="12065" b="1143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5C4E1A"/>
                          <w:p w14:paraId="56FCA7ED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题目（黑体，小三，居中）</w:t>
                            </w:r>
                          </w:p>
                          <w:p w14:paraId="4F6BC89D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申报企业名称（黑体四号，居中）</w:t>
                            </w:r>
                          </w:p>
                          <w:p w14:paraId="3364D4B9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摘要：XXX……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（左起缩进2格）</w:t>
                            </w:r>
                          </w:p>
                          <w:p w14:paraId="3B67CB38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企业简介（居中）</w:t>
                            </w:r>
                          </w:p>
                          <w:p w14:paraId="07B410DF"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</w:p>
                          <w:p w14:paraId="7AE0CB57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的背景</w:t>
                            </w:r>
                          </w:p>
                          <w:p w14:paraId="1E548B8E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6644B415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 w14:paraId="09A13E73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 w14:paraId="003C9568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252F9DAE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 w14:paraId="4C0BD7F9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的效果</w:t>
                            </w:r>
                          </w:p>
                          <w:p w14:paraId="70C58F91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453F44B1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 w14:paraId="5085A318">
                            <w:pPr>
                              <w:jc w:val="center"/>
                              <w:rPr>
                                <w:rFonts w:ascii="仿宋" w:hAnsi="仿宋" w:eastAsia="仿宋"/>
                                <w:spacing w:val="-20"/>
                              </w:rPr>
                            </w:pPr>
                          </w:p>
                          <w:p w14:paraId="1495B158">
                            <w:pPr>
                              <w:jc w:val="center"/>
                              <w:rPr>
                                <w:rFonts w:ascii="仿宋" w:hAnsi="仿宋" w:eastAsia="仿宋"/>
                                <w:spacing w:val="-20"/>
                              </w:rPr>
                            </w:pPr>
                          </w:p>
                          <w:p w14:paraId="01561634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（正文文字仿宋四号，标题加黑）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36.75pt;height:276.2pt;width:172.7pt;mso-wrap-distance-bottom:3.6pt;mso-wrap-distance-left:9pt;mso-wrap-distance-right:9pt;mso-wrap-distance-top:3.6pt;z-index:251661312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RApNsj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 w14:paraId="275C4E1A"/>
                    <w:p w14:paraId="56FCA7ED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题目（黑体，小三，居中）</w:t>
                      </w:r>
                    </w:p>
                    <w:p w14:paraId="4F6BC89D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申报企业名称（黑体四号，居中）</w:t>
                      </w:r>
                    </w:p>
                    <w:p w14:paraId="3364D4B9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摘要：XXX……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（左起缩进2格）</w:t>
                      </w:r>
                    </w:p>
                    <w:p w14:paraId="3B67CB38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企业简介（居中）</w:t>
                      </w:r>
                    </w:p>
                    <w:p w14:paraId="07B410DF">
                      <w:pPr>
                        <w:rPr>
                          <w:rFonts w:hint="eastAsia" w:ascii="仿宋" w:hAnsi="仿宋" w:eastAsia="仿宋"/>
                        </w:rPr>
                      </w:pPr>
                    </w:p>
                    <w:p w14:paraId="7AE0CB57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的背景</w:t>
                      </w:r>
                    </w:p>
                    <w:p w14:paraId="1E548B8E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6644B415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 w14:paraId="09A13E73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 w14:paraId="003C9568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252F9DAE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 w14:paraId="4C0BD7F9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的效果</w:t>
                      </w:r>
                    </w:p>
                    <w:p w14:paraId="70C58F91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453F44B1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 w14:paraId="5085A318">
                      <w:pPr>
                        <w:jc w:val="center"/>
                        <w:rPr>
                          <w:rFonts w:ascii="仿宋" w:hAnsi="仿宋" w:eastAsia="仿宋"/>
                          <w:spacing w:val="-20"/>
                        </w:rPr>
                      </w:pPr>
                    </w:p>
                    <w:p w14:paraId="1495B158">
                      <w:pPr>
                        <w:jc w:val="center"/>
                        <w:rPr>
                          <w:rFonts w:ascii="仿宋" w:hAnsi="仿宋" w:eastAsia="仿宋"/>
                          <w:spacing w:val="-20"/>
                        </w:rPr>
                      </w:pPr>
                    </w:p>
                    <w:p w14:paraId="01561634">
                      <w:pPr>
                        <w:jc w:val="center"/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（正文文字仿宋四号，标题加黑）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466725</wp:posOffset>
                </wp:positionV>
                <wp:extent cx="2207895" cy="3507740"/>
                <wp:effectExtent l="4445" t="4445" r="16510" b="1206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3A9F58"/>
                          <w:p w14:paraId="3FE115E4"/>
                          <w:p w14:paraId="38D4DFCE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目录（仿宋，小三，居中）</w:t>
                            </w:r>
                          </w:p>
                          <w:p w14:paraId="6198F26C">
                            <w:pPr>
                              <w:rPr>
                                <w:rFonts w:ascii="仿宋" w:hAnsi="仿宋" w:eastAsia="仿宋"/>
                              </w:rPr>
                            </w:pPr>
                          </w:p>
                          <w:p w14:paraId="11FF6325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的背景</w:t>
                            </w:r>
                          </w:p>
                          <w:p w14:paraId="7B1B5CAE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6CCD5C65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 w14:paraId="443DDA72"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 w14:paraId="621E2F16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 w14:paraId="71D5F85F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795D06E3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 w14:paraId="50D4D851"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 w14:paraId="4A4D84C5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的效果</w:t>
                            </w:r>
                          </w:p>
                          <w:p w14:paraId="7973AC26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0B36650E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 w14:paraId="1458C276"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 w14:paraId="2DB5A5F8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</w:p>
                          <w:p w14:paraId="43B2D70A">
                            <w:pP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（目录正文仿宋四号，显示三级目录）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36.75pt;height:276.2pt;width:173.85pt;mso-wrap-distance-bottom:3.6pt;mso-wrap-distance-left:9pt;mso-wrap-distance-right:9pt;mso-wrap-distance-top:3.6pt;z-index:251660288;mso-width-relative:margin;mso-height-relative:margin;mso-width-percent:4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RApNsjgCAABPBAAADgAAAAAAAAAAAAAA&#10;AAAuAgAAZHJzL2Uyb0RvYy54bWxQSwECLQAUAAYACAAAACEASFsnctsAAAAHAQAADwAAAAAAAAAA&#10;AAAAAACSBAAAZHJzL2Rvd25yZXYueG1sUEsFBgAAAAAEAAQA8wAAAJo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 w14:paraId="7B3A9F58"/>
                    <w:p w14:paraId="3FE115E4"/>
                    <w:p w14:paraId="38D4DFCE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目录（仿宋，小三，居中）</w:t>
                      </w:r>
                    </w:p>
                    <w:p w14:paraId="6198F26C">
                      <w:pPr>
                        <w:rPr>
                          <w:rFonts w:ascii="仿宋" w:hAnsi="仿宋" w:eastAsia="仿宋"/>
                        </w:rPr>
                      </w:pPr>
                    </w:p>
                    <w:p w14:paraId="11FF6325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的背景</w:t>
                      </w:r>
                    </w:p>
                    <w:p w14:paraId="7B1B5CAE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6CCD5C65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 w14:paraId="443DDA72"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 w14:paraId="621E2F16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 w14:paraId="71D5F85F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795D06E3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 w14:paraId="50D4D851"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 w14:paraId="4A4D84C5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的效果</w:t>
                      </w:r>
                    </w:p>
                    <w:p w14:paraId="7973AC26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0B36650E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 w14:paraId="1458C276"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 w14:paraId="2DB5A5F8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</w:p>
                    <w:p w14:paraId="43B2D70A">
                      <w:pPr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（目录正文仿宋四号，显示三级目录）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466725</wp:posOffset>
                </wp:positionV>
                <wp:extent cx="2207895" cy="3525520"/>
                <wp:effectExtent l="4445" t="4445" r="16510" b="1333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352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D76A46"/>
                          <w:p w14:paraId="18C34255"/>
                          <w:p w14:paraId="5A08702A"/>
                          <w:p w14:paraId="4480B66E"/>
                          <w:p w14:paraId="107E8770"/>
                          <w:p w14:paraId="65934017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题目（黑体小二，居中）</w:t>
                            </w:r>
                          </w:p>
                          <w:p w14:paraId="4FC1A6D0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01B6237A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1972C667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4D41CB66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2F0D88D9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22114C62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5E17A103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56197277">
                            <w:pPr>
                              <w:jc w:val="center"/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申报企业名称（黑体小三，居中）</w:t>
                            </w:r>
                          </w:p>
                          <w:p w14:paraId="1FF886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36.75pt;height:277.6pt;width:173.85pt;mso-wrap-distance-bottom:3.6pt;mso-wrap-distance-left:9pt;mso-wrap-distance-right:9pt;mso-wrap-distance-top:3.6pt;z-index:251659264;mso-width-relative:margin;mso-height-relative:margin;mso-width-percent:4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 w14:paraId="0ED76A46"/>
                    <w:p w14:paraId="18C34255"/>
                    <w:p w14:paraId="5A08702A"/>
                    <w:p w14:paraId="4480B66E"/>
                    <w:p w14:paraId="107E8770"/>
                    <w:p w14:paraId="65934017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题目（黑体小二，居中）</w:t>
                      </w:r>
                    </w:p>
                    <w:p w14:paraId="4FC1A6D0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01B6237A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1972C667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4D41CB66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2F0D88D9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22114C62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5E17A103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56197277">
                      <w:pPr>
                        <w:jc w:val="center"/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申报企业名称（黑体小三，居中）</w:t>
                      </w:r>
                    </w:p>
                    <w:p w14:paraId="1FF886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73BDAA">
      <w:pPr>
        <w:spacing w:line="640" w:lineRule="exact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-2260600</wp:posOffset>
                </wp:positionH>
                <wp:positionV relativeFrom="paragraph">
                  <wp:posOffset>3839845</wp:posOffset>
                </wp:positionV>
                <wp:extent cx="6734175" cy="1779270"/>
                <wp:effectExtent l="4445" t="4445" r="5080" b="698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5D68A0"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封面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目录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>正文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78pt;margin-top:302.35pt;height:140.1pt;width:530.25pt;mso-wrap-distance-bottom:3.6pt;mso-wrap-distance-left:9pt;mso-wrap-distance-right:9pt;mso-wrap-distance-top:3.6pt;z-index:251662336;mso-width-relative:margin;mso-height-relative:margin;mso-height-percent:200;" fillcolor="#FFFFFF" filled="t" stroked="t" coordsize="21600,21600" o:gfxdata="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qe5GLdAAAADAEA&#10;AA8AAAAAAAAAAQAgAAAAIgAAAGRycy9kb3ducmV2LnhtbFBLAQIUABQAAAAIAIdO4kAyqKBzFQIA&#10;AFEEAAAOAAAAAAAAAAEAIAAAACwBAABkcnMvZTJvRG9jLnhtbFBLBQYAAAAABgAGAFkBAACzBQAA&#10;AAA=&#10;">
                <v:path/>
                <v:fill on="t" focussize="0,0"/>
                <v:stroke color="#FFFFFF"/>
                <v:imagedata o:title=""/>
                <o:lock v:ext="edit" grouping="f" rotation="f" text="f" aspectratio="f"/>
                <v:textbox style="mso-fit-shape-to-text:t;">
                  <w:txbxContent>
                    <w:p w14:paraId="585D68A0"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封面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             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目录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>正文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00DD0B">
      <w:pPr>
        <w:spacing w:line="40" w:lineRule="exact"/>
        <w:rPr>
          <w:rFonts w:hint="eastAsia"/>
          <w:kern w:val="0"/>
        </w:rPr>
      </w:pPr>
    </w:p>
    <w:p w14:paraId="4A05B3FF">
      <w:pPr>
        <w:spacing w:line="40" w:lineRule="exact"/>
        <w:rPr>
          <w:rFonts w:hint="eastAsia"/>
          <w:kern w:val="0"/>
        </w:rPr>
      </w:pPr>
    </w:p>
    <w:p w14:paraId="4BC87CF7">
      <w:pPr>
        <w:spacing w:line="40" w:lineRule="exact"/>
        <w:rPr>
          <w:rFonts w:hint="eastAsia"/>
          <w:kern w:val="0"/>
        </w:rPr>
      </w:pPr>
    </w:p>
    <w:p w14:paraId="5671324D">
      <w:pPr>
        <w:spacing w:line="40" w:lineRule="exact"/>
        <w:rPr>
          <w:rFonts w:hint="eastAsia"/>
          <w:kern w:val="0"/>
        </w:rPr>
      </w:pPr>
    </w:p>
    <w:p w14:paraId="26FC5F56">
      <w:pPr>
        <w:spacing w:line="40" w:lineRule="exact"/>
        <w:rPr>
          <w:rFonts w:hint="eastAsia"/>
          <w:kern w:val="0"/>
        </w:rPr>
      </w:pPr>
    </w:p>
    <w:p w14:paraId="3CE75FD1">
      <w:pPr>
        <w:spacing w:line="40" w:lineRule="exact"/>
        <w:rPr>
          <w:rFonts w:hint="eastAsia"/>
          <w:kern w:val="0"/>
        </w:rPr>
      </w:pPr>
    </w:p>
    <w:p w14:paraId="4AC7D5AD">
      <w:pPr>
        <w:spacing w:line="40" w:lineRule="exact"/>
        <w:rPr>
          <w:rFonts w:hint="eastAsia"/>
          <w:kern w:val="0"/>
        </w:rPr>
      </w:pPr>
    </w:p>
    <w:p w14:paraId="1B3ED2F1">
      <w:pPr>
        <w:spacing w:line="40" w:lineRule="exact"/>
        <w:rPr>
          <w:rFonts w:hint="eastAsia"/>
          <w:kern w:val="0"/>
        </w:rPr>
      </w:pPr>
    </w:p>
    <w:p w14:paraId="10524FA1">
      <w:pPr>
        <w:spacing w:line="40" w:lineRule="exact"/>
        <w:rPr>
          <w:rFonts w:hint="eastAsia"/>
          <w:kern w:val="0"/>
        </w:rPr>
      </w:pPr>
    </w:p>
    <w:p w14:paraId="6A77E69D">
      <w:pPr>
        <w:spacing w:line="40" w:lineRule="exact"/>
        <w:rPr>
          <w:rFonts w:hint="eastAsia"/>
          <w:kern w:val="0"/>
        </w:rPr>
      </w:pPr>
    </w:p>
    <w:p w14:paraId="72A45301">
      <w:pPr>
        <w:spacing w:line="40" w:lineRule="exact"/>
        <w:rPr>
          <w:rFonts w:hint="eastAsia"/>
          <w:kern w:val="0"/>
        </w:rPr>
      </w:pPr>
    </w:p>
    <w:p w14:paraId="1FB5BA70">
      <w:pPr>
        <w:spacing w:line="40" w:lineRule="exact"/>
        <w:rPr>
          <w:rFonts w:hint="eastAsia"/>
          <w:kern w:val="0"/>
        </w:rPr>
      </w:pPr>
    </w:p>
    <w:p w14:paraId="127AC6EC">
      <w:pPr>
        <w:spacing w:line="40" w:lineRule="exact"/>
        <w:rPr>
          <w:rFonts w:hint="eastAsia"/>
          <w:kern w:val="0"/>
        </w:rPr>
      </w:pPr>
    </w:p>
    <w:p w14:paraId="64083D1F">
      <w:pPr>
        <w:spacing w:line="40" w:lineRule="exact"/>
        <w:rPr>
          <w:rFonts w:hint="eastAsia"/>
          <w:kern w:val="0"/>
        </w:rPr>
      </w:pPr>
    </w:p>
    <w:p w14:paraId="73BEB279">
      <w:pPr>
        <w:spacing w:line="40" w:lineRule="exact"/>
        <w:rPr>
          <w:rFonts w:hint="eastAsia"/>
          <w:kern w:val="0"/>
        </w:rPr>
      </w:pPr>
    </w:p>
    <w:p w14:paraId="6629505B">
      <w:pPr>
        <w:spacing w:line="40" w:lineRule="exact"/>
        <w:rPr>
          <w:rFonts w:hint="eastAsia"/>
          <w:kern w:val="0"/>
        </w:rPr>
      </w:pPr>
    </w:p>
    <w:p w14:paraId="32141104">
      <w:pPr>
        <w:spacing w:line="40" w:lineRule="exact"/>
        <w:rPr>
          <w:rFonts w:hint="eastAsia"/>
          <w:kern w:val="0"/>
        </w:rPr>
      </w:pPr>
    </w:p>
    <w:p w14:paraId="5828507C">
      <w:pPr>
        <w:spacing w:line="40" w:lineRule="exact"/>
        <w:rPr>
          <w:rFonts w:hint="eastAsia"/>
          <w:kern w:val="0"/>
        </w:rPr>
      </w:pPr>
    </w:p>
    <w:p w14:paraId="090454F9">
      <w:pPr>
        <w:spacing w:line="40" w:lineRule="exact"/>
        <w:rPr>
          <w:rFonts w:hint="eastAsia"/>
          <w:kern w:val="0"/>
        </w:rPr>
      </w:pPr>
    </w:p>
    <w:p w14:paraId="2338C67F">
      <w:pPr>
        <w:spacing w:line="40" w:lineRule="exact"/>
        <w:rPr>
          <w:rFonts w:hint="eastAsia"/>
          <w:kern w:val="0"/>
        </w:rPr>
      </w:pPr>
    </w:p>
    <w:p w14:paraId="6668800C">
      <w:pPr>
        <w:spacing w:line="40" w:lineRule="exact"/>
        <w:rPr>
          <w:rFonts w:hint="eastAsia"/>
          <w:kern w:val="0"/>
        </w:rPr>
      </w:pPr>
    </w:p>
    <w:p w14:paraId="52033EB7">
      <w:pPr>
        <w:spacing w:line="40" w:lineRule="exact"/>
        <w:rPr>
          <w:rFonts w:hint="eastAsia"/>
          <w:kern w:val="0"/>
        </w:rPr>
      </w:pPr>
    </w:p>
    <w:p w14:paraId="31F1CD61">
      <w:pPr>
        <w:spacing w:line="40" w:lineRule="exact"/>
        <w:rPr>
          <w:rFonts w:hint="eastAsia"/>
          <w:kern w:val="0"/>
        </w:rPr>
      </w:pPr>
    </w:p>
    <w:p w14:paraId="7E0110F8">
      <w:pPr>
        <w:spacing w:line="40" w:lineRule="exact"/>
        <w:rPr>
          <w:rFonts w:hint="eastAsia"/>
          <w:kern w:val="0"/>
        </w:rPr>
      </w:pPr>
    </w:p>
    <w:p w14:paraId="691C1AE9">
      <w:pPr>
        <w:spacing w:line="40" w:lineRule="exact"/>
        <w:rPr>
          <w:rFonts w:hint="eastAsia"/>
          <w:kern w:val="0"/>
        </w:rPr>
      </w:pPr>
    </w:p>
    <w:p w14:paraId="7B0445F0">
      <w:pPr>
        <w:spacing w:line="40" w:lineRule="exact"/>
        <w:rPr>
          <w:rFonts w:hint="eastAsia"/>
          <w:kern w:val="0"/>
        </w:rPr>
      </w:pPr>
    </w:p>
    <w:p w14:paraId="62C9A136">
      <w:pPr>
        <w:spacing w:line="40" w:lineRule="exact"/>
        <w:rPr>
          <w:rFonts w:hint="eastAsia"/>
          <w:kern w:val="0"/>
        </w:rPr>
      </w:pPr>
    </w:p>
    <w:p w14:paraId="2819D802">
      <w:pPr>
        <w:spacing w:line="40" w:lineRule="exact"/>
        <w:rPr>
          <w:rFonts w:hint="eastAsia"/>
          <w:kern w:val="0"/>
        </w:rPr>
      </w:pPr>
    </w:p>
    <w:p w14:paraId="14EB3EFD">
      <w:pPr>
        <w:spacing w:line="40" w:lineRule="exact"/>
        <w:rPr>
          <w:rFonts w:hint="eastAsia"/>
          <w:kern w:val="0"/>
        </w:rPr>
      </w:pPr>
    </w:p>
    <w:p w14:paraId="6090DB86">
      <w:pPr>
        <w:spacing w:line="40" w:lineRule="exact"/>
        <w:rPr>
          <w:rFonts w:hint="eastAsia"/>
          <w:kern w:val="0"/>
        </w:rPr>
      </w:pPr>
    </w:p>
    <w:p w14:paraId="495DB2D5">
      <w:pPr>
        <w:spacing w:line="40" w:lineRule="exact"/>
        <w:rPr>
          <w:rFonts w:hint="eastAsia"/>
          <w:kern w:val="0"/>
        </w:rPr>
      </w:pPr>
    </w:p>
    <w:p w14:paraId="517A29E9">
      <w:pPr>
        <w:spacing w:line="40" w:lineRule="exact"/>
        <w:rPr>
          <w:rFonts w:hint="eastAsia"/>
          <w:kern w:val="0"/>
        </w:rPr>
      </w:pPr>
    </w:p>
    <w:p w14:paraId="1810C335">
      <w:pPr>
        <w:spacing w:line="40" w:lineRule="exact"/>
        <w:rPr>
          <w:rFonts w:hint="eastAsia"/>
          <w:kern w:val="0"/>
        </w:rPr>
      </w:pPr>
    </w:p>
    <w:p w14:paraId="48C4F955">
      <w:pPr>
        <w:spacing w:line="40" w:lineRule="exact"/>
        <w:rPr>
          <w:rFonts w:hint="eastAsia"/>
          <w:kern w:val="0"/>
        </w:rPr>
      </w:pPr>
    </w:p>
    <w:p w14:paraId="3562F6E7">
      <w:pPr>
        <w:spacing w:line="40" w:lineRule="exact"/>
        <w:rPr>
          <w:rFonts w:hint="eastAsia"/>
          <w:kern w:val="0"/>
        </w:rPr>
      </w:pPr>
    </w:p>
    <w:p w14:paraId="274FA246">
      <w:pPr>
        <w:spacing w:line="40" w:lineRule="exact"/>
        <w:rPr>
          <w:rFonts w:hint="eastAsia"/>
          <w:kern w:val="0"/>
        </w:rPr>
      </w:pPr>
    </w:p>
    <w:p w14:paraId="657B6A9F">
      <w:pPr>
        <w:spacing w:line="40" w:lineRule="exact"/>
        <w:rPr>
          <w:rFonts w:hint="eastAsia"/>
          <w:kern w:val="0"/>
        </w:rPr>
      </w:pPr>
    </w:p>
    <w:p w14:paraId="2D3CF051">
      <w:pPr>
        <w:spacing w:line="40" w:lineRule="exact"/>
        <w:rPr>
          <w:rFonts w:hint="eastAsia"/>
          <w:kern w:val="0"/>
        </w:rPr>
      </w:pPr>
    </w:p>
    <w:p w14:paraId="674E1099">
      <w:pPr>
        <w:spacing w:line="40" w:lineRule="exact"/>
        <w:rPr>
          <w:rFonts w:hint="eastAsia"/>
          <w:kern w:val="0"/>
        </w:rPr>
      </w:pPr>
    </w:p>
    <w:p w14:paraId="360CAD8A">
      <w:pPr>
        <w:spacing w:line="40" w:lineRule="exact"/>
        <w:rPr>
          <w:rFonts w:hint="eastAsia"/>
          <w:kern w:val="0"/>
        </w:rPr>
      </w:pPr>
    </w:p>
    <w:p w14:paraId="18EAF9E7">
      <w:pPr>
        <w:spacing w:line="40" w:lineRule="exact"/>
        <w:rPr>
          <w:rFonts w:hint="eastAsia"/>
          <w:kern w:val="0"/>
        </w:rPr>
      </w:pPr>
    </w:p>
    <w:p w14:paraId="4A525861">
      <w:pPr>
        <w:spacing w:line="40" w:lineRule="exact"/>
        <w:rPr>
          <w:rFonts w:hint="eastAsia"/>
          <w:kern w:val="0"/>
        </w:rPr>
      </w:pPr>
    </w:p>
    <w:p w14:paraId="7FF66651">
      <w:pPr>
        <w:spacing w:line="40" w:lineRule="exact"/>
        <w:rPr>
          <w:rFonts w:hint="eastAsia"/>
          <w:kern w:val="0"/>
        </w:rPr>
      </w:pPr>
    </w:p>
    <w:p w14:paraId="59737BCC">
      <w:pPr>
        <w:spacing w:line="40" w:lineRule="exact"/>
        <w:rPr>
          <w:rFonts w:hint="eastAsia"/>
          <w:kern w:val="0"/>
        </w:rPr>
      </w:pPr>
    </w:p>
    <w:p w14:paraId="4A628182">
      <w:pPr>
        <w:spacing w:line="40" w:lineRule="exact"/>
        <w:rPr>
          <w:rFonts w:hint="eastAsia"/>
          <w:kern w:val="0"/>
        </w:rPr>
      </w:pPr>
    </w:p>
    <w:p w14:paraId="51A33352">
      <w:pPr>
        <w:spacing w:line="40" w:lineRule="exact"/>
        <w:rPr>
          <w:rFonts w:hint="eastAsia"/>
          <w:kern w:val="0"/>
        </w:rPr>
      </w:pPr>
    </w:p>
    <w:p w14:paraId="17E14AD9">
      <w:pPr>
        <w:spacing w:line="40" w:lineRule="exact"/>
        <w:rPr>
          <w:rFonts w:hint="eastAsia"/>
          <w:kern w:val="0"/>
        </w:rPr>
      </w:pPr>
    </w:p>
    <w:p w14:paraId="23A9B490">
      <w:pPr>
        <w:spacing w:line="40" w:lineRule="exact"/>
        <w:rPr>
          <w:rFonts w:hint="eastAsia"/>
          <w:kern w:val="0"/>
        </w:rPr>
      </w:pPr>
    </w:p>
    <w:p w14:paraId="24A74B2D">
      <w:pPr>
        <w:spacing w:line="40" w:lineRule="exact"/>
        <w:rPr>
          <w:rFonts w:hint="eastAsia"/>
          <w:kern w:val="0"/>
        </w:rPr>
      </w:pPr>
    </w:p>
    <w:p w14:paraId="1D5FF845">
      <w:pPr>
        <w:spacing w:line="40" w:lineRule="exact"/>
        <w:rPr>
          <w:rFonts w:hint="eastAsia"/>
          <w:kern w:val="0"/>
        </w:rPr>
      </w:pPr>
    </w:p>
    <w:p w14:paraId="48F24A1C">
      <w:pPr>
        <w:spacing w:line="40" w:lineRule="exact"/>
        <w:rPr>
          <w:rFonts w:hint="eastAsia"/>
          <w:kern w:val="0"/>
        </w:rPr>
      </w:pPr>
    </w:p>
    <w:p w14:paraId="01A191AC">
      <w:pPr>
        <w:spacing w:line="40" w:lineRule="exact"/>
        <w:rPr>
          <w:rFonts w:hint="eastAsia"/>
          <w:kern w:val="0"/>
        </w:rPr>
      </w:pPr>
    </w:p>
    <w:p w14:paraId="525D269F">
      <w:pPr>
        <w:spacing w:line="40" w:lineRule="exact"/>
        <w:rPr>
          <w:rFonts w:hint="eastAsia"/>
          <w:kern w:val="0"/>
        </w:rPr>
      </w:pPr>
    </w:p>
    <w:p w14:paraId="0E36EC38">
      <w:pPr>
        <w:spacing w:line="40" w:lineRule="exact"/>
        <w:rPr>
          <w:rFonts w:hint="eastAsia"/>
          <w:kern w:val="0"/>
        </w:rPr>
      </w:pPr>
    </w:p>
    <w:p w14:paraId="7FB37354">
      <w:pPr>
        <w:spacing w:line="40" w:lineRule="exact"/>
        <w:rPr>
          <w:rFonts w:hint="eastAsia"/>
          <w:kern w:val="0"/>
        </w:rPr>
      </w:pPr>
    </w:p>
    <w:p w14:paraId="42147C1B">
      <w:pPr>
        <w:spacing w:line="40" w:lineRule="exact"/>
        <w:rPr>
          <w:rFonts w:hint="eastAsia"/>
          <w:kern w:val="0"/>
        </w:rPr>
      </w:pPr>
    </w:p>
    <w:p w14:paraId="49B76457">
      <w:pPr>
        <w:spacing w:line="40" w:lineRule="exact"/>
        <w:rPr>
          <w:rFonts w:hint="eastAsia"/>
          <w:kern w:val="0"/>
        </w:rPr>
      </w:pPr>
    </w:p>
    <w:p w14:paraId="6574E7E4">
      <w:pPr>
        <w:spacing w:line="40" w:lineRule="exact"/>
        <w:rPr>
          <w:rFonts w:hint="eastAsia"/>
          <w:kern w:val="0"/>
        </w:rPr>
      </w:pPr>
    </w:p>
    <w:p w14:paraId="48B67E3C">
      <w:pPr>
        <w:spacing w:line="40" w:lineRule="exact"/>
        <w:rPr>
          <w:rFonts w:hint="eastAsia"/>
          <w:kern w:val="0"/>
        </w:rPr>
      </w:pPr>
    </w:p>
    <w:p w14:paraId="1E9AF0C3">
      <w:pPr>
        <w:spacing w:line="40" w:lineRule="exact"/>
        <w:rPr>
          <w:rFonts w:hint="eastAsia"/>
          <w:kern w:val="0"/>
        </w:rPr>
      </w:pPr>
    </w:p>
    <w:p w14:paraId="2F55E308">
      <w:pPr>
        <w:spacing w:line="40" w:lineRule="exact"/>
        <w:rPr>
          <w:rFonts w:hint="eastAsia"/>
          <w:kern w:val="0"/>
        </w:rPr>
      </w:pPr>
    </w:p>
    <w:p w14:paraId="12AEA7FC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F744D"/>
    <w:rsid w:val="1EB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2024-12-25T01:58:00Z</dcterms:created>
  <dc:creator>好天气am</dc:creator>
  <cp:lastModifiedBy>好天气am</cp:lastModifiedBy>
  <dcterms:modified xsi:type="dcterms:W3CDTF">2024-12-25T01:58:43Z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ED1D4CE8ABFA4511B67457F62B7131E5_11</vt:lpwstr>
  </property>
</Properties>
</file>